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04" w:rsidRPr="00325B8F" w:rsidRDefault="00630204" w:rsidP="00630204">
      <w:pPr>
        <w:ind w:left="-709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Муниципальное дошкольное образовательное учреждение</w:t>
      </w:r>
    </w:p>
    <w:p w:rsidR="00630204" w:rsidRPr="00325B8F" w:rsidRDefault="00630204" w:rsidP="00630204">
      <w:pPr>
        <w:ind w:left="-709"/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«Детский сад  №1» </w:t>
      </w:r>
    </w:p>
    <w:p w:rsidR="00630204" w:rsidRPr="00681A40" w:rsidRDefault="00630204" w:rsidP="00630204">
      <w:pPr>
        <w:ind w:left="-709"/>
        <w:jc w:val="center"/>
        <w:rPr>
          <w:rFonts w:ascii="Times New Roman" w:eastAsia="Times New Roman" w:hAnsi="Times New Roman"/>
          <w:b/>
          <w:bCs/>
          <w:i/>
          <w:color w:val="FF0000"/>
          <w:sz w:val="52"/>
          <w:szCs w:val="52"/>
        </w:rPr>
      </w:pPr>
      <w:r w:rsidRPr="001B506C">
        <w:rPr>
          <w:rFonts w:ascii="Arial" w:eastAsia="Times New Roman" w:hAnsi="Arial" w:cs="Arial"/>
          <w:b/>
          <w:bCs/>
          <w:i/>
          <w:color w:val="C00000"/>
          <w:sz w:val="40"/>
          <w:szCs w:val="40"/>
        </w:rPr>
        <w:t>Игра-занятие во второй «б» группе                                                        раннего возраста</w:t>
      </w:r>
      <w:r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 xml:space="preserve">                                         </w:t>
      </w:r>
      <w:r w:rsidRPr="00AD2885"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 xml:space="preserve"> </w:t>
      </w:r>
      <w:r w:rsidRPr="00681A40">
        <w:rPr>
          <w:rFonts w:ascii="Arial" w:hAnsi="Arial" w:cs="Arial"/>
          <w:i/>
          <w:iCs/>
          <w:color w:val="C00000"/>
          <w:sz w:val="52"/>
          <w:szCs w:val="52"/>
          <w:bdr w:val="none" w:sz="0" w:space="0" w:color="auto" w:frame="1"/>
        </w:rPr>
        <w:t>«</w:t>
      </w:r>
      <w:r>
        <w:rPr>
          <w:rFonts w:ascii="Arial" w:hAnsi="Arial" w:cs="Arial"/>
          <w:i/>
          <w:iCs/>
          <w:color w:val="C00000"/>
          <w:sz w:val="52"/>
          <w:szCs w:val="52"/>
          <w:bdr w:val="none" w:sz="0" w:space="0" w:color="auto" w:frame="1"/>
        </w:rPr>
        <w:t>Знакомство с водой, вылавливание шариков из воды</w:t>
      </w:r>
      <w:r w:rsidRPr="00681A40">
        <w:rPr>
          <w:rFonts w:ascii="Arial" w:hAnsi="Arial" w:cs="Arial"/>
          <w:i/>
          <w:iCs/>
          <w:color w:val="C00000"/>
          <w:sz w:val="52"/>
          <w:szCs w:val="52"/>
          <w:bdr w:val="none" w:sz="0" w:space="0" w:color="auto" w:frame="1"/>
        </w:rPr>
        <w:t>»</w:t>
      </w:r>
      <w:r w:rsidRPr="00681A40">
        <w:rPr>
          <w:rFonts w:ascii="Times New Roman" w:eastAsia="Times New Roman" w:hAnsi="Times New Roman"/>
          <w:b/>
          <w:bCs/>
          <w:i/>
          <w:color w:val="FF0000"/>
          <w:sz w:val="52"/>
          <w:szCs w:val="52"/>
        </w:rPr>
        <w:t xml:space="preserve">                                                                  подготовила: </w:t>
      </w:r>
      <w:proofErr w:type="spellStart"/>
      <w:r w:rsidRPr="00681A40">
        <w:rPr>
          <w:rFonts w:ascii="Times New Roman" w:eastAsia="Times New Roman" w:hAnsi="Times New Roman"/>
          <w:b/>
          <w:bCs/>
          <w:i/>
          <w:color w:val="FF0000"/>
          <w:sz w:val="52"/>
          <w:szCs w:val="52"/>
        </w:rPr>
        <w:t>Умарова</w:t>
      </w:r>
      <w:proofErr w:type="spellEnd"/>
      <w:r w:rsidRPr="00681A40">
        <w:rPr>
          <w:rFonts w:ascii="Times New Roman" w:eastAsia="Times New Roman" w:hAnsi="Times New Roman"/>
          <w:b/>
          <w:bCs/>
          <w:i/>
          <w:color w:val="FF0000"/>
          <w:sz w:val="52"/>
          <w:szCs w:val="52"/>
        </w:rPr>
        <w:t xml:space="preserve"> Г.А.</w:t>
      </w:r>
    </w:p>
    <w:p w:rsidR="00630204" w:rsidRDefault="00630204" w:rsidP="00630204">
      <w:pPr>
        <w:pStyle w:val="a5"/>
        <w:ind w:left="-709"/>
      </w:pPr>
      <w:r>
        <w:t xml:space="preserve">            </w:t>
      </w:r>
      <w:r>
        <w:rPr>
          <w:noProof/>
        </w:rPr>
        <w:drawing>
          <wp:inline distT="0" distB="0" distL="0" distR="0" wp14:anchorId="474444D8" wp14:editId="2111F946">
            <wp:extent cx="5354730" cy="4581939"/>
            <wp:effectExtent l="0" t="0" r="0" b="9525"/>
            <wp:docPr id="14" name="Рисунок 14" descr="C:\Users\Галимат\Downloads\рис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алимат\Downloads\рис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583" cy="458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04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</w:pPr>
    </w:p>
    <w:p w:rsidR="00630204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 xml:space="preserve">2 </w:t>
      </w:r>
      <w:proofErr w:type="spellStart"/>
      <w:r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>гр</w:t>
      </w:r>
      <w:proofErr w:type="gramStart"/>
      <w:r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>.»</w:t>
      </w:r>
      <w:proofErr w:type="gramEnd"/>
      <w:r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>б</w:t>
      </w:r>
      <w:proofErr w:type="spellEnd"/>
      <w:r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>»</w:t>
      </w:r>
    </w:p>
    <w:p w:rsidR="00630204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</w:pPr>
    </w:p>
    <w:p w:rsidR="00630204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</w:pPr>
    </w:p>
    <w:p w:rsidR="00630204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</w:pP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jc w:val="center"/>
        <w:rPr>
          <w:rFonts w:ascii="Arial" w:eastAsia="Times New Roman" w:hAnsi="Arial" w:cs="Arial"/>
          <w:i/>
          <w:color w:val="002060"/>
          <w:sz w:val="40"/>
          <w:szCs w:val="40"/>
        </w:rPr>
      </w:pPr>
      <w:r w:rsidRPr="00AD2885"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lastRenderedPageBreak/>
        <w:t>Игра-занятие во второй «б» группе                                                        раннего возраста</w:t>
      </w:r>
      <w:r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 xml:space="preserve">                                         </w:t>
      </w:r>
      <w:r w:rsidRPr="00AD2885"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 xml:space="preserve"> «</w:t>
      </w:r>
      <w:r>
        <w:rPr>
          <w:rFonts w:ascii="Arial" w:hAnsi="Arial" w:cs="Arial"/>
          <w:i/>
          <w:iCs/>
          <w:color w:val="C00000"/>
          <w:sz w:val="52"/>
          <w:szCs w:val="52"/>
          <w:bdr w:val="none" w:sz="0" w:space="0" w:color="auto" w:frame="1"/>
        </w:rPr>
        <w:t>Знакомство с водой, вылавливание шариков из воды</w:t>
      </w:r>
      <w:r w:rsidRPr="00AD2885">
        <w:rPr>
          <w:rFonts w:ascii="Arial" w:eastAsia="Times New Roman" w:hAnsi="Arial" w:cs="Arial"/>
          <w:b/>
          <w:bCs/>
          <w:i/>
          <w:color w:val="002060"/>
          <w:sz w:val="40"/>
          <w:szCs w:val="40"/>
        </w:rPr>
        <w:t>»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Цель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: Формирование представлений о предметах круглой формы и действий с ними.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Задачи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: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Образовательные.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-учить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детей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 совместно </w:t>
      </w:r>
      <w:proofErr w:type="gramStart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со</w:t>
      </w:r>
      <w:proofErr w:type="gramEnd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 взрослыми вылавливать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шарики из воды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 активизировать и расширять словарь.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Коррекционно-развивающие.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-развивать фонематическое восприятие.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-развивать зрительное и слуховое внимание.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-развивать мелкую мускулатуру пальцев рук. Координацию движений и ориентировку в пространстве.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-развивать понимание речи.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Коррекционно-воспитательные.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 воспитывать бережное отношение к воде, аккуратность.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-воспитывать доброжелательные отношения. Навыки взаимодействия и сотрудничества.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Оборудование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: ёмкость с водой, сачок,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шарики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, ведёрко детское, ребристая доска.</w:t>
      </w:r>
    </w:p>
    <w:p w:rsidR="00630204" w:rsidRPr="00AD2885" w:rsidRDefault="00630204" w:rsidP="00630204">
      <w:pPr>
        <w:shd w:val="clear" w:color="auto" w:fill="FFFFFF"/>
        <w:spacing w:before="306" w:after="306" w:line="288" w:lineRule="atLeast"/>
        <w:ind w:left="-709"/>
        <w:outlineLvl w:val="1"/>
        <w:rPr>
          <w:rFonts w:ascii="Arial" w:eastAsia="Times New Roman" w:hAnsi="Arial" w:cs="Arial"/>
          <w:i/>
          <w:color w:val="002060"/>
          <w:sz w:val="46"/>
          <w:szCs w:val="46"/>
        </w:rPr>
      </w:pPr>
      <w:r w:rsidRPr="00AD2885">
        <w:rPr>
          <w:rFonts w:ascii="Arial" w:eastAsia="Times New Roman" w:hAnsi="Arial" w:cs="Arial"/>
          <w:i/>
          <w:color w:val="002060"/>
          <w:sz w:val="46"/>
          <w:szCs w:val="46"/>
        </w:rPr>
        <w:t>Ход занятия: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Организационный момент.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Звучит музыка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: журчание ручейка, которая оказывает успокаивающее действие, расслабляющий эффект.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На полу лежит ребристая доска </w:t>
      </w:r>
      <w:r w:rsidRPr="00AD2885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</w:rPr>
        <w:t>(мостик)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: Матвей, послушай, где-то журчит водичка, </w:t>
      </w:r>
      <w:proofErr w:type="gramStart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может быть водичка в речке журчит</w:t>
      </w:r>
      <w:proofErr w:type="gramEnd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?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lastRenderedPageBreak/>
        <w:t>-Давай вместе с тобой пройдём по мостику и найдём, где шумит водичка.</w:t>
      </w:r>
    </w:p>
    <w:p w:rsidR="00630204" w:rsidRPr="00630204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b/>
          <w:i/>
          <w:color w:val="002060"/>
          <w:sz w:val="28"/>
          <w:szCs w:val="28"/>
        </w:rPr>
      </w:pPr>
      <w:r w:rsidRPr="00630204">
        <w:rPr>
          <w:rFonts w:ascii="Arial" w:eastAsia="Times New Roman" w:hAnsi="Arial" w:cs="Arial"/>
          <w:b/>
          <w:i/>
          <w:color w:val="002060"/>
          <w:sz w:val="28"/>
          <w:szCs w:val="28"/>
        </w:rPr>
        <w:t>Художественное слово.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По мостику пройдись-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У водички очутись.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Совместные действия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детей и воспитателя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proofErr w:type="gramStart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Воспитатель вместе с ребёнком идут</w:t>
      </w:r>
      <w:proofErr w:type="gramEnd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 по мостику.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: Ой, и </w:t>
      </w:r>
      <w:proofErr w:type="gramStart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правда</w:t>
      </w:r>
      <w:proofErr w:type="gramEnd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 мы очутились у воды.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Вопросы к детям.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-Посмотрите на водичку, что это? </w:t>
      </w:r>
      <w:r w:rsidRPr="00AD2885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</w:rPr>
        <w:t>(</w:t>
      </w:r>
      <w:r w:rsidRPr="00AD2885">
        <w:rPr>
          <w:rFonts w:ascii="Arial" w:eastAsia="Times New Roman" w:hAnsi="Arial" w:cs="Arial"/>
          <w:b/>
          <w:bCs/>
          <w:i/>
          <w:iCs/>
          <w:color w:val="002060"/>
          <w:sz w:val="28"/>
        </w:rPr>
        <w:t>шарики</w:t>
      </w:r>
      <w:r w:rsidRPr="00AD2885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</w:rPr>
        <w:t>)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-Что они делают? </w:t>
      </w:r>
      <w:r w:rsidRPr="00AD2885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</w:rPr>
        <w:t>(плавают)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Указания к действию.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-А давайте, мы будем вместе вылавливать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шарики из воды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-С помощью сачка мы будем вылавливать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шарики по одному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Художественное слово.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Сачок в руку возьмём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И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шарик понесём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Совместная деятельность воспитателя и ребёнка.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Поощрение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>
        <w:rPr>
          <w:rFonts w:ascii="Arial" w:eastAsia="Times New Roman" w:hAnsi="Arial" w:cs="Arial"/>
          <w:i/>
          <w:color w:val="002060"/>
          <w:sz w:val="28"/>
          <w:szCs w:val="28"/>
        </w:rPr>
        <w:t xml:space="preserve">-Молодец 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2060"/>
          <w:sz w:val="28"/>
          <w:szCs w:val="28"/>
        </w:rPr>
        <w:t>Юсуп</w:t>
      </w:r>
      <w:proofErr w:type="spellEnd"/>
      <w:r>
        <w:rPr>
          <w:rFonts w:ascii="Arial" w:eastAsia="Times New Roman" w:hAnsi="Arial" w:cs="Arial"/>
          <w:i/>
          <w:color w:val="002060"/>
          <w:sz w:val="28"/>
          <w:szCs w:val="28"/>
        </w:rPr>
        <w:t xml:space="preserve">, 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 мы с тобой </w:t>
      </w:r>
      <w:proofErr w:type="gramStart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постарались</w:t>
      </w:r>
      <w:proofErr w:type="gramEnd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 и все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шарики выловили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 из бассейна в ведёрко.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-а сейчас давайте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поиграем с шарикам</w:t>
      </w:r>
      <w:proofErr w:type="gramStart"/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и-</w:t>
      </w:r>
      <w:proofErr w:type="gramEnd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 будем бросать их в воду.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Показ и объяснение воспитателя.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-Берём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шарики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 в руку и кидаем их в воду. Плюх!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Совместная деятельность воспитателя и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детей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Поощрение ребёнка т стимулирование на самостоятельную деятельность.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>
        <w:rPr>
          <w:rFonts w:ascii="Arial" w:eastAsia="Times New Roman" w:hAnsi="Arial" w:cs="Arial"/>
          <w:i/>
          <w:color w:val="002060"/>
          <w:sz w:val="28"/>
          <w:szCs w:val="28"/>
        </w:rPr>
        <w:t xml:space="preserve">-Давай вместе с тобой  </w:t>
      </w:r>
      <w:proofErr w:type="spellStart"/>
      <w:r>
        <w:rPr>
          <w:rFonts w:ascii="Arial" w:eastAsia="Times New Roman" w:hAnsi="Arial" w:cs="Arial"/>
          <w:i/>
          <w:color w:val="002060"/>
          <w:sz w:val="28"/>
          <w:szCs w:val="28"/>
        </w:rPr>
        <w:t>Маржанат</w:t>
      </w:r>
      <w:proofErr w:type="spellEnd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 возьмём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шарик и бросим в воду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 xml:space="preserve">. </w:t>
      </w:r>
      <w:r>
        <w:rPr>
          <w:rFonts w:ascii="Arial" w:eastAsia="Times New Roman" w:hAnsi="Arial" w:cs="Arial"/>
          <w:i/>
          <w:color w:val="002060"/>
          <w:sz w:val="28"/>
          <w:szCs w:val="28"/>
        </w:rPr>
        <w:t xml:space="preserve">           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А теперь сама бери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шарики и</w:t>
      </w:r>
      <w:r>
        <w:rPr>
          <w:rFonts w:ascii="Arial" w:eastAsia="Times New Roman" w:hAnsi="Arial" w:cs="Arial"/>
          <w:b/>
          <w:bCs/>
          <w:i/>
          <w:color w:val="002060"/>
          <w:sz w:val="28"/>
        </w:rPr>
        <w:t xml:space="preserve"> 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бросай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.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Художественное слово</w:t>
      </w:r>
    </w:p>
    <w:p w:rsidR="00630204" w:rsidRPr="00AD2885" w:rsidRDefault="00630204" w:rsidP="00630204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lastRenderedPageBreak/>
        <w:t>Шарик в воду бросим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,</w:t>
      </w:r>
    </w:p>
    <w:p w:rsidR="00630204" w:rsidRPr="00AD2885" w:rsidRDefault="00630204" w:rsidP="00630204">
      <w:pPr>
        <w:shd w:val="clear" w:color="auto" w:fill="FFFFFF"/>
        <w:spacing w:before="230" w:after="23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И*</w:t>
      </w:r>
      <w:proofErr w:type="spellStart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буль</w:t>
      </w:r>
      <w:proofErr w:type="spellEnd"/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*- мы произносим.</w:t>
      </w:r>
    </w:p>
    <w:p w:rsidR="00630204" w:rsidRDefault="00630204" w:rsidP="00824A03">
      <w:pPr>
        <w:shd w:val="clear" w:color="auto" w:fill="FFFFFF"/>
        <w:spacing w:after="0" w:line="240" w:lineRule="auto"/>
        <w:ind w:left="-709" w:firstLine="360"/>
        <w:rPr>
          <w:rFonts w:ascii="Arial" w:eastAsia="Times New Roman" w:hAnsi="Arial" w:cs="Arial"/>
          <w:i/>
          <w:color w:val="002060"/>
          <w:sz w:val="28"/>
          <w:szCs w:val="28"/>
        </w:rPr>
      </w:pPr>
      <w:r w:rsidRPr="00AD2885">
        <w:rPr>
          <w:rFonts w:ascii="Arial" w:eastAsia="Times New Roman" w:hAnsi="Arial" w:cs="Arial"/>
          <w:i/>
          <w:color w:val="002060"/>
          <w:sz w:val="28"/>
          <w:szCs w:val="28"/>
          <w:u w:val="single"/>
          <w:bdr w:val="none" w:sz="0" w:space="0" w:color="auto" w:frame="1"/>
        </w:rPr>
        <w:t>Воспитатель</w:t>
      </w:r>
      <w:r w:rsidRPr="00AD2885">
        <w:rPr>
          <w:rFonts w:ascii="Arial" w:eastAsia="Times New Roman" w:hAnsi="Arial" w:cs="Arial"/>
          <w:i/>
          <w:color w:val="002060"/>
          <w:sz w:val="28"/>
          <w:szCs w:val="28"/>
        </w:rPr>
        <w:t>: Вам понравилось, как сегодня с вами </w:t>
      </w:r>
      <w:r w:rsidRPr="00AD2885">
        <w:rPr>
          <w:rFonts w:ascii="Arial" w:eastAsia="Times New Roman" w:hAnsi="Arial" w:cs="Arial"/>
          <w:b/>
          <w:bCs/>
          <w:i/>
          <w:color w:val="002060"/>
          <w:sz w:val="28"/>
        </w:rPr>
        <w:t>играли</w:t>
      </w:r>
      <w:r>
        <w:rPr>
          <w:rFonts w:ascii="Arial" w:eastAsia="Times New Roman" w:hAnsi="Arial" w:cs="Arial"/>
          <w:i/>
          <w:color w:val="002060"/>
          <w:sz w:val="28"/>
          <w:szCs w:val="28"/>
        </w:rPr>
        <w:t xml:space="preserve">? А сейчас мы вытрем ручки. </w:t>
      </w:r>
    </w:p>
    <w:p w:rsidR="00824A03" w:rsidRDefault="00824A03" w:rsidP="00630204">
      <w:pPr>
        <w:ind w:left="-709"/>
        <w:rPr>
          <w:rFonts w:ascii="Arial" w:eastAsia="Times New Roman" w:hAnsi="Arial" w:cs="Arial"/>
          <w:i/>
          <w:color w:val="002060"/>
          <w:sz w:val="28"/>
          <w:szCs w:val="28"/>
        </w:rPr>
      </w:pPr>
      <w:r>
        <w:rPr>
          <w:rFonts w:ascii="Arial" w:eastAsia="Times New Roman" w:hAnsi="Arial" w:cs="Arial"/>
          <w:i/>
          <w:noProof/>
          <w:color w:val="002060"/>
          <w:sz w:val="28"/>
          <w:szCs w:val="28"/>
        </w:rPr>
        <w:t xml:space="preserve">                                          </w:t>
      </w:r>
      <w:r>
        <w:rPr>
          <w:rFonts w:ascii="Arial" w:eastAsia="Times New Roman" w:hAnsi="Arial" w:cs="Arial"/>
          <w:i/>
          <w:noProof/>
          <w:color w:val="002060"/>
          <w:sz w:val="28"/>
          <w:szCs w:val="28"/>
        </w:rPr>
        <w:drawing>
          <wp:inline distT="0" distB="0" distL="0" distR="0">
            <wp:extent cx="4045226" cy="3034028"/>
            <wp:effectExtent l="0" t="0" r="0" b="0"/>
            <wp:docPr id="1" name="Рисунок 1" descr="C:\Users\Сад1\Desktop\фото Галимат\3ebc94b6-665f-42ea-940e-17bccace8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1\Desktop\фото Галимат\3ebc94b6-665f-42ea-940e-17bccace88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48" cy="30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color w:val="002060"/>
          <w:sz w:val="28"/>
          <w:szCs w:val="28"/>
        </w:rPr>
        <w:t xml:space="preserve"> </w:t>
      </w:r>
    </w:p>
    <w:p w:rsidR="00824A03" w:rsidRDefault="00824A03" w:rsidP="00630204">
      <w:pPr>
        <w:ind w:left="-709"/>
        <w:rPr>
          <w:rFonts w:ascii="Arial" w:eastAsia="Times New Roman" w:hAnsi="Arial" w:cs="Arial"/>
          <w:i/>
          <w:color w:val="002060"/>
          <w:sz w:val="28"/>
          <w:szCs w:val="28"/>
        </w:rPr>
      </w:pPr>
    </w:p>
    <w:p w:rsidR="00630204" w:rsidRDefault="00824A03" w:rsidP="00630204">
      <w:pPr>
        <w:ind w:left="-709"/>
        <w:rPr>
          <w:rFonts w:ascii="Arial" w:eastAsia="Times New Roman" w:hAnsi="Arial" w:cs="Arial"/>
          <w:i/>
          <w:color w:val="002060"/>
          <w:sz w:val="28"/>
          <w:szCs w:val="28"/>
        </w:rPr>
      </w:pPr>
      <w:r>
        <w:rPr>
          <w:rFonts w:ascii="Arial" w:eastAsia="Times New Roman" w:hAnsi="Arial" w:cs="Arial"/>
          <w:i/>
          <w:noProof/>
          <w:color w:val="002060"/>
          <w:sz w:val="28"/>
          <w:szCs w:val="28"/>
        </w:rPr>
        <w:drawing>
          <wp:inline distT="0" distB="0" distL="0" distR="0">
            <wp:extent cx="5019261" cy="3764581"/>
            <wp:effectExtent l="0" t="0" r="0" b="7620"/>
            <wp:docPr id="2" name="Рисунок 2" descr="C:\Users\Сад1\Desktop\фото Галимат\01c3f7db-966c-4f7f-b4e0-e26865feb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фото Галимат\01c3f7db-966c-4f7f-b4e0-e26865feb70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154" cy="377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30204">
        <w:rPr>
          <w:rFonts w:ascii="Arial" w:eastAsia="Times New Roman" w:hAnsi="Arial" w:cs="Arial"/>
          <w:i/>
          <w:color w:val="002060"/>
          <w:sz w:val="28"/>
          <w:szCs w:val="28"/>
        </w:rPr>
        <w:br w:type="page"/>
      </w:r>
    </w:p>
    <w:sectPr w:rsidR="00630204" w:rsidSect="00630204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04"/>
    <w:rsid w:val="005C4665"/>
    <w:rsid w:val="00630204"/>
    <w:rsid w:val="00814FB0"/>
    <w:rsid w:val="0082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3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3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2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C05E-A8DE-40D4-AA0A-F027255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Сад1</cp:lastModifiedBy>
  <cp:revision>2</cp:revision>
  <dcterms:created xsi:type="dcterms:W3CDTF">2024-02-14T10:10:00Z</dcterms:created>
  <dcterms:modified xsi:type="dcterms:W3CDTF">2024-02-14T10:40:00Z</dcterms:modified>
</cp:coreProperties>
</file>